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7E" w:rsidRDefault="00D20C7E" w:rsidP="00D20C7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4</w:t>
      </w:r>
    </w:p>
    <w:p w:rsidR="00D20C7E" w:rsidRPr="003F2E39" w:rsidRDefault="00D20C7E" w:rsidP="00D20C7E">
      <w:pPr>
        <w:pStyle w:val="HTML"/>
        <w:jc w:val="center"/>
        <w:rPr>
          <w:rFonts w:ascii="方正小标宋_GBK" w:eastAsia="方正小标宋_GBK" w:hAnsi="方正小标宋_GBK" w:cs="方正小标宋_GBK" w:hint="eastAsia"/>
          <w:sz w:val="38"/>
          <w:szCs w:val="38"/>
        </w:rPr>
      </w:pPr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关于对申报材料真实性的承诺书</w:t>
      </w:r>
    </w:p>
    <w:p w:rsidR="00D20C7E" w:rsidRDefault="00D20C7E" w:rsidP="00D20C7E">
      <w:pPr>
        <w:pStyle w:val="a3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090000" w:fill="FFFFFF"/>
        </w:rPr>
      </w:pPr>
    </w:p>
    <w:p w:rsidR="00D20C7E" w:rsidRPr="003F2E39" w:rsidRDefault="00D20C7E" w:rsidP="00D20C7E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3F2E39">
        <w:rPr>
          <w:rFonts w:ascii="仿宋" w:eastAsia="仿宋" w:hAnsi="仿宋" w:cs="仿宋" w:hint="eastAsia"/>
          <w:color w:val="000000"/>
          <w:sz w:val="32"/>
          <w:szCs w:val="32"/>
          <w:shd w:val="clear" w:color="090000" w:fill="FFFFFF"/>
        </w:rPr>
        <w:t>2019中国国际软件博览会组委会：</w:t>
      </w:r>
    </w:p>
    <w:p w:rsidR="00D20C7E" w:rsidRDefault="00D20C7E" w:rsidP="00D20C7E">
      <w:pPr>
        <w:pStyle w:val="a3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080000" w:fill="FFFFFF"/>
        </w:rPr>
        <w:t>我单位声明：此次申报2019中国国际软件博览会软件“优秀产品”或“优秀案例”所提交的申请表和申报附件材料均真实、准确、合法。若申报材料中有虚假、伪造等违规情况，愿负相应的法律责任，并承担由此产生的一切后果。</w:t>
      </w:r>
    </w:p>
    <w:p w:rsidR="00D20C7E" w:rsidRDefault="00D20C7E" w:rsidP="00D20C7E">
      <w:pPr>
        <w:pStyle w:val="a3"/>
        <w:adjustRightInd w:val="0"/>
        <w:snapToGrid w:val="0"/>
        <w:spacing w:beforeAutospacing="0" w:afterAutospacing="0" w:line="360" w:lineRule="auto"/>
        <w:ind w:firstLineChars="200" w:firstLine="816"/>
        <w:jc w:val="both"/>
        <w:rPr>
          <w:rFonts w:ascii="仿宋" w:eastAsia="仿宋" w:hAnsi="仿宋" w:cs="仿宋"/>
          <w:color w:val="000000"/>
          <w:spacing w:val="44"/>
          <w:sz w:val="32"/>
          <w:szCs w:val="32"/>
          <w:shd w:val="clear" w:color="080000" w:fill="FFFFFF"/>
        </w:rPr>
      </w:pPr>
    </w:p>
    <w:p w:rsidR="00D20C7E" w:rsidRDefault="00D20C7E" w:rsidP="00D20C7E">
      <w:pPr>
        <w:pStyle w:val="a3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pacing w:val="44"/>
          <w:sz w:val="32"/>
          <w:szCs w:val="32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080000" w:fill="FFFFFF"/>
        </w:rPr>
        <w:t>特此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080000" w:fill="FFFFFF"/>
        </w:rPr>
        <w:t>承诺。</w:t>
      </w:r>
    </w:p>
    <w:p w:rsidR="00D20C7E" w:rsidRDefault="00D20C7E" w:rsidP="00D20C7E">
      <w:pPr>
        <w:pStyle w:val="a3"/>
        <w:adjustRightInd w:val="0"/>
        <w:snapToGrid w:val="0"/>
        <w:spacing w:beforeAutospacing="0" w:afterAutospacing="0" w:line="360" w:lineRule="auto"/>
        <w:ind w:firstLineChars="200" w:firstLine="816"/>
        <w:jc w:val="both"/>
        <w:rPr>
          <w:rFonts w:ascii="仿宋" w:eastAsia="仿宋" w:hAnsi="仿宋" w:cs="仿宋"/>
          <w:color w:val="000000"/>
          <w:spacing w:val="44"/>
          <w:sz w:val="32"/>
          <w:szCs w:val="32"/>
          <w:shd w:val="clear" w:color="080000" w:fill="FFFFFF"/>
        </w:rPr>
      </w:pPr>
    </w:p>
    <w:p w:rsidR="00D20C7E" w:rsidRDefault="00D20C7E" w:rsidP="00D20C7E">
      <w:pPr>
        <w:rPr>
          <w:rFonts w:ascii="仿宋" w:eastAsia="仿宋" w:hAnsi="仿宋" w:cs="仿宋"/>
          <w:color w:val="000000"/>
          <w:spacing w:val="2"/>
          <w:sz w:val="32"/>
          <w:szCs w:val="32"/>
          <w:shd w:val="clear" w:color="090000" w:fill="FFFFFF"/>
        </w:rPr>
      </w:pPr>
    </w:p>
    <w:p w:rsidR="00D20C7E" w:rsidRDefault="00D20C7E" w:rsidP="00D20C7E">
      <w:pPr>
        <w:rPr>
          <w:rFonts w:ascii="仿宋" w:eastAsia="仿宋" w:hAnsi="仿宋" w:cs="仿宋"/>
          <w:color w:val="000000"/>
          <w:spacing w:val="2"/>
          <w:sz w:val="32"/>
          <w:szCs w:val="32"/>
          <w:shd w:val="clear" w:color="090000" w:fill="FFFFFF"/>
        </w:rPr>
      </w:pPr>
      <w:r>
        <w:rPr>
          <w:rFonts w:ascii="仿宋" w:eastAsia="仿宋" w:hAnsi="仿宋" w:cs="仿宋" w:hint="eastAsia"/>
          <w:color w:val="000000"/>
          <w:spacing w:val="2"/>
          <w:sz w:val="32"/>
          <w:szCs w:val="32"/>
          <w:shd w:val="clear" w:color="090000" w:fill="FFFFFF"/>
        </w:rPr>
        <w:t xml:space="preserve">                       法定代表人签字：</w:t>
      </w:r>
    </w:p>
    <w:p w:rsidR="00D20C7E" w:rsidRDefault="00D20C7E" w:rsidP="00D20C7E">
      <w:pPr>
        <w:rPr>
          <w:rFonts w:ascii="仿宋" w:eastAsia="仿宋" w:hAnsi="仿宋" w:cs="仿宋"/>
          <w:color w:val="000000"/>
          <w:spacing w:val="2"/>
          <w:sz w:val="32"/>
          <w:szCs w:val="32"/>
          <w:shd w:val="clear" w:color="090000" w:fill="FFFFFF"/>
        </w:rPr>
      </w:pPr>
      <w:r>
        <w:rPr>
          <w:rFonts w:hint="eastAsia"/>
          <w:sz w:val="18"/>
          <w:szCs w:val="21"/>
        </w:rPr>
        <w:t xml:space="preserve">                                                                        </w:t>
      </w:r>
      <w:r>
        <w:rPr>
          <w:rFonts w:ascii="仿宋" w:eastAsia="仿宋" w:hAnsi="仿宋" w:cs="仿宋" w:hint="eastAsia"/>
          <w:color w:val="000000"/>
          <w:spacing w:val="2"/>
          <w:sz w:val="32"/>
          <w:szCs w:val="32"/>
          <w:shd w:val="clear" w:color="090000" w:fill="FFFFFF"/>
        </w:rPr>
        <w:t>（盖章）</w:t>
      </w:r>
    </w:p>
    <w:p w:rsidR="00D20C7E" w:rsidRDefault="00D20C7E" w:rsidP="00D20C7E">
      <w:pPr>
        <w:rPr>
          <w:rFonts w:ascii="仿宋" w:eastAsia="仿宋" w:hAnsi="仿宋" w:cs="仿宋"/>
          <w:color w:val="000000"/>
          <w:spacing w:val="2"/>
          <w:sz w:val="32"/>
          <w:szCs w:val="32"/>
          <w:shd w:val="clear" w:color="090000" w:fill="FFFFFF"/>
        </w:rPr>
      </w:pPr>
      <w:r>
        <w:rPr>
          <w:rFonts w:ascii="仿宋" w:eastAsia="仿宋" w:hAnsi="仿宋" w:cs="仿宋" w:hint="eastAsia"/>
          <w:color w:val="000000"/>
          <w:spacing w:val="2"/>
          <w:sz w:val="32"/>
          <w:szCs w:val="32"/>
          <w:shd w:val="clear" w:color="090000" w:fill="FFFFFF"/>
        </w:rPr>
        <w:t xml:space="preserve">                                       年  月  日</w:t>
      </w:r>
    </w:p>
    <w:p w:rsidR="00C94B60" w:rsidRDefault="00D20C7E"/>
    <w:sectPr w:rsidR="00C9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7E"/>
    <w:rsid w:val="00A14D3D"/>
    <w:rsid w:val="00D20C7E"/>
    <w:rsid w:val="00D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E4CC4-58CC-4881-A384-DAD35EF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rsid w:val="00D20C7E"/>
    <w:rPr>
      <w:rFonts w:ascii="Arial Unicode MS" w:eastAsia="Arial Unicode MS" w:hAnsi="Arial Unicode MS" w:cs="仿宋_GB2312"/>
      <w:kern w:val="0"/>
      <w:sz w:val="20"/>
    </w:rPr>
  </w:style>
  <w:style w:type="paragraph" w:styleId="a3">
    <w:name w:val="Normal (Web)"/>
    <w:basedOn w:val="a"/>
    <w:rsid w:val="00D20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D20C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2"/>
    </w:rPr>
  </w:style>
  <w:style w:type="character" w:customStyle="1" w:styleId="HTMLChar1">
    <w:name w:val="HTML 预设格式 Char1"/>
    <w:basedOn w:val="a0"/>
    <w:uiPriority w:val="99"/>
    <w:semiHidden/>
    <w:rsid w:val="00D20C7E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PENG</cp:lastModifiedBy>
  <cp:revision>1</cp:revision>
  <dcterms:created xsi:type="dcterms:W3CDTF">2019-04-03T03:06:00Z</dcterms:created>
  <dcterms:modified xsi:type="dcterms:W3CDTF">2019-04-03T03:08:00Z</dcterms:modified>
</cp:coreProperties>
</file>