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AB342" w14:textId="77777777" w:rsidR="00B160C8" w:rsidRDefault="00CC67FE" w:rsidP="00CC67FE">
      <w:pPr>
        <w:jc w:val="center"/>
        <w:rPr>
          <w:rFonts w:ascii="黑体" w:eastAsia="黑体" w:hAnsi="黑体"/>
          <w:sz w:val="36"/>
          <w:szCs w:val="36"/>
        </w:rPr>
      </w:pPr>
      <w:r w:rsidRPr="00CC67FE">
        <w:rPr>
          <w:rFonts w:ascii="黑体" w:eastAsia="黑体" w:hAnsi="黑体" w:hint="eastAsia"/>
          <w:sz w:val="36"/>
          <w:szCs w:val="36"/>
        </w:rPr>
        <w:t>合作</w:t>
      </w:r>
      <w:r w:rsidRPr="00CC67FE">
        <w:rPr>
          <w:rFonts w:ascii="黑体" w:eastAsia="黑体" w:hAnsi="黑体"/>
          <w:sz w:val="36"/>
          <w:szCs w:val="36"/>
        </w:rPr>
        <w:t>事项说明</w:t>
      </w:r>
    </w:p>
    <w:p w14:paraId="2AEBB229" w14:textId="77777777" w:rsidR="009E115D" w:rsidRDefault="009E115D" w:rsidP="009E115D">
      <w:pPr>
        <w:ind w:firstLineChars="200" w:firstLine="640"/>
        <w:rPr>
          <w:rFonts w:ascii="黑体" w:eastAsia="黑体" w:hAnsi="黑体"/>
          <w:sz w:val="32"/>
          <w:szCs w:val="32"/>
        </w:rPr>
      </w:pPr>
    </w:p>
    <w:p w14:paraId="2F1E97CD" w14:textId="21C21E7C" w:rsidR="009E115D" w:rsidRPr="009E115D" w:rsidRDefault="00361113" w:rsidP="009E115D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为做好</w:t>
      </w:r>
      <w:r>
        <w:rPr>
          <w:rFonts w:ascii="仿宋_GB2312" w:eastAsia="仿宋_GB2312" w:hAnsi="黑体"/>
          <w:sz w:val="32"/>
          <w:szCs w:val="32"/>
        </w:rPr>
        <w:t>遴选工作，</w:t>
      </w:r>
      <w:r w:rsidR="009E115D">
        <w:rPr>
          <w:rFonts w:ascii="仿宋_GB2312" w:eastAsia="仿宋_GB2312" w:hAnsi="黑体" w:hint="eastAsia"/>
          <w:sz w:val="32"/>
          <w:szCs w:val="32"/>
        </w:rPr>
        <w:t>现</w:t>
      </w:r>
      <w:r w:rsidR="009E115D">
        <w:rPr>
          <w:rFonts w:ascii="仿宋_GB2312" w:eastAsia="仿宋_GB2312" w:hAnsi="黑体"/>
          <w:sz w:val="32"/>
          <w:szCs w:val="32"/>
        </w:rPr>
        <w:t>就</w:t>
      </w:r>
      <w:r w:rsidR="00E05FB0">
        <w:rPr>
          <w:rFonts w:ascii="仿宋_GB2312" w:eastAsia="仿宋_GB2312" w:hAnsi="黑体" w:hint="eastAsia"/>
          <w:sz w:val="32"/>
          <w:szCs w:val="32"/>
        </w:rPr>
        <w:t>本次</w:t>
      </w:r>
      <w:r w:rsidR="009E115D">
        <w:rPr>
          <w:rFonts w:ascii="仿宋_GB2312" w:eastAsia="仿宋_GB2312" w:hAnsi="黑体"/>
          <w:sz w:val="32"/>
          <w:szCs w:val="32"/>
        </w:rPr>
        <w:t>合作事项做以下说明：</w:t>
      </w:r>
    </w:p>
    <w:p w14:paraId="43B26332" w14:textId="1D218CD6" w:rsidR="009E115D" w:rsidRDefault="00E67297" w:rsidP="00E67297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1.</w:t>
      </w:r>
      <w:r w:rsidR="009E115D">
        <w:rPr>
          <w:rFonts w:ascii="仿宋_GB2312" w:eastAsia="仿宋_GB2312" w:hAnsi="黑体" w:hint="eastAsia"/>
          <w:sz w:val="32"/>
          <w:szCs w:val="32"/>
        </w:rPr>
        <w:t>C</w:t>
      </w:r>
      <w:r w:rsidR="009E115D">
        <w:rPr>
          <w:rFonts w:ascii="仿宋_GB2312" w:eastAsia="仿宋_GB2312" w:hAnsi="黑体"/>
          <w:sz w:val="32"/>
          <w:szCs w:val="32"/>
        </w:rPr>
        <w:t>ICS-CERT</w:t>
      </w:r>
      <w:r w:rsidR="009E115D">
        <w:rPr>
          <w:rFonts w:ascii="仿宋_GB2312" w:eastAsia="仿宋_GB2312" w:hAnsi="黑体" w:hint="eastAsia"/>
          <w:sz w:val="32"/>
          <w:szCs w:val="32"/>
        </w:rPr>
        <w:t>负责</w:t>
      </w:r>
      <w:r>
        <w:rPr>
          <w:rFonts w:ascii="仿宋_GB2312" w:eastAsia="仿宋_GB2312" w:hAnsi="黑体" w:hint="eastAsia"/>
          <w:sz w:val="32"/>
          <w:szCs w:val="32"/>
        </w:rPr>
        <w:t>牵头</w:t>
      </w:r>
      <w:r>
        <w:rPr>
          <w:rFonts w:ascii="仿宋_GB2312" w:eastAsia="仿宋_GB2312" w:hAnsi="黑体"/>
          <w:sz w:val="32"/>
          <w:szCs w:val="32"/>
        </w:rPr>
        <w:t>国家工业信息安全</w:t>
      </w:r>
      <w:r w:rsidR="00361113">
        <w:rPr>
          <w:rFonts w:ascii="仿宋_GB2312" w:eastAsia="仿宋_GB2312" w:hAnsi="黑体" w:hint="eastAsia"/>
          <w:sz w:val="32"/>
          <w:szCs w:val="32"/>
        </w:rPr>
        <w:t>监测预警</w:t>
      </w:r>
      <w:r>
        <w:rPr>
          <w:rFonts w:ascii="仿宋_GB2312" w:eastAsia="仿宋_GB2312" w:hAnsi="黑体"/>
          <w:sz w:val="32"/>
          <w:szCs w:val="32"/>
        </w:rPr>
        <w:t>网络建设</w:t>
      </w:r>
      <w:r>
        <w:rPr>
          <w:rFonts w:ascii="仿宋_GB2312" w:eastAsia="仿宋_GB2312" w:hAnsi="黑体" w:hint="eastAsia"/>
          <w:sz w:val="32"/>
          <w:szCs w:val="32"/>
        </w:rPr>
        <w:t>并</w:t>
      </w:r>
      <w:r>
        <w:rPr>
          <w:rFonts w:ascii="仿宋_GB2312" w:eastAsia="仿宋_GB2312" w:hAnsi="黑体"/>
          <w:sz w:val="32"/>
          <w:szCs w:val="32"/>
        </w:rPr>
        <w:t>运营</w:t>
      </w:r>
      <w:r>
        <w:rPr>
          <w:rFonts w:ascii="仿宋_GB2312" w:eastAsia="仿宋_GB2312" w:hAnsi="黑体" w:hint="eastAsia"/>
          <w:sz w:val="32"/>
          <w:szCs w:val="32"/>
        </w:rPr>
        <w:t>国家级</w:t>
      </w:r>
      <w:r>
        <w:rPr>
          <w:rFonts w:ascii="仿宋_GB2312" w:eastAsia="仿宋_GB2312" w:hAnsi="黑体"/>
          <w:sz w:val="32"/>
          <w:szCs w:val="32"/>
        </w:rPr>
        <w:t>平台</w:t>
      </w:r>
      <w:r>
        <w:rPr>
          <w:rFonts w:ascii="仿宋_GB2312" w:eastAsia="仿宋_GB2312" w:hAnsi="黑体" w:hint="eastAsia"/>
          <w:sz w:val="32"/>
          <w:szCs w:val="32"/>
        </w:rPr>
        <w:t>，支撑单位</w:t>
      </w:r>
      <w:r>
        <w:rPr>
          <w:rFonts w:ascii="仿宋_GB2312" w:eastAsia="仿宋_GB2312" w:hAnsi="黑体"/>
          <w:sz w:val="32"/>
          <w:szCs w:val="32"/>
        </w:rPr>
        <w:t>负责部署</w:t>
      </w:r>
      <w:r>
        <w:rPr>
          <w:rFonts w:ascii="仿宋_GB2312" w:eastAsia="仿宋_GB2312" w:hAnsi="黑体" w:hint="eastAsia"/>
          <w:sz w:val="32"/>
          <w:szCs w:val="32"/>
        </w:rPr>
        <w:t>、</w:t>
      </w:r>
      <w:r>
        <w:rPr>
          <w:rFonts w:ascii="仿宋_GB2312" w:eastAsia="仿宋_GB2312" w:hAnsi="黑体"/>
          <w:sz w:val="32"/>
          <w:szCs w:val="32"/>
        </w:rPr>
        <w:t>运营</w:t>
      </w:r>
      <w:r>
        <w:rPr>
          <w:rFonts w:ascii="仿宋_GB2312" w:eastAsia="仿宋_GB2312" w:hAnsi="黑体" w:hint="eastAsia"/>
          <w:sz w:val="32"/>
          <w:szCs w:val="32"/>
        </w:rPr>
        <w:t>地方级</w:t>
      </w:r>
      <w:r>
        <w:rPr>
          <w:rFonts w:ascii="仿宋_GB2312" w:eastAsia="仿宋_GB2312" w:hAnsi="黑体"/>
          <w:sz w:val="32"/>
          <w:szCs w:val="32"/>
        </w:rPr>
        <w:t>平台</w:t>
      </w:r>
      <w:r w:rsidR="00441D42">
        <w:rPr>
          <w:rFonts w:ascii="仿宋_GB2312" w:eastAsia="仿宋_GB2312" w:hAnsi="黑体" w:hint="eastAsia"/>
          <w:sz w:val="32"/>
          <w:szCs w:val="32"/>
        </w:rPr>
        <w:t>，</w:t>
      </w:r>
      <w:r w:rsidR="00441D42">
        <w:rPr>
          <w:rFonts w:ascii="仿宋_GB2312" w:eastAsia="仿宋_GB2312" w:hAnsi="黑体"/>
          <w:sz w:val="32"/>
          <w:szCs w:val="32"/>
        </w:rPr>
        <w:t>利用</w:t>
      </w:r>
      <w:r w:rsidR="00441D42">
        <w:rPr>
          <w:rFonts w:ascii="仿宋_GB2312" w:eastAsia="仿宋_GB2312" w:hAnsi="黑体" w:hint="eastAsia"/>
          <w:sz w:val="32"/>
          <w:szCs w:val="32"/>
        </w:rPr>
        <w:t>平台</w:t>
      </w:r>
      <w:r w:rsidR="00441D42">
        <w:rPr>
          <w:rFonts w:ascii="仿宋_GB2312" w:eastAsia="仿宋_GB2312" w:hAnsi="黑体"/>
          <w:sz w:val="32"/>
          <w:szCs w:val="32"/>
        </w:rPr>
        <w:t>资源开拓地方</w:t>
      </w:r>
      <w:r w:rsidR="00441D42">
        <w:rPr>
          <w:rFonts w:ascii="仿宋_GB2312" w:eastAsia="仿宋_GB2312" w:hAnsi="黑体" w:hint="eastAsia"/>
          <w:sz w:val="32"/>
          <w:szCs w:val="32"/>
        </w:rPr>
        <w:t>业务</w:t>
      </w:r>
      <w:r w:rsidR="00441D42">
        <w:rPr>
          <w:rFonts w:ascii="仿宋_GB2312" w:eastAsia="仿宋_GB2312" w:hAnsi="黑体"/>
          <w:sz w:val="32"/>
          <w:szCs w:val="32"/>
        </w:rPr>
        <w:t>市场</w:t>
      </w:r>
      <w:r>
        <w:rPr>
          <w:rFonts w:ascii="仿宋_GB2312" w:eastAsia="仿宋_GB2312" w:hAnsi="黑体"/>
          <w:sz w:val="32"/>
          <w:szCs w:val="32"/>
        </w:rPr>
        <w:t>。</w:t>
      </w:r>
    </w:p>
    <w:p w14:paraId="725EA34A" w14:textId="7EC2B97D" w:rsidR="00320CA9" w:rsidRDefault="00E67297" w:rsidP="00EE766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2.</w:t>
      </w:r>
      <w:r w:rsidR="00320CA9">
        <w:rPr>
          <w:rFonts w:ascii="仿宋_GB2312" w:eastAsia="仿宋_GB2312" w:hAnsi="黑体" w:hint="eastAsia"/>
          <w:sz w:val="32"/>
          <w:szCs w:val="32"/>
        </w:rPr>
        <w:t>C</w:t>
      </w:r>
      <w:r w:rsidR="00320CA9">
        <w:rPr>
          <w:rFonts w:ascii="仿宋_GB2312" w:eastAsia="仿宋_GB2312" w:hAnsi="黑体"/>
          <w:sz w:val="32"/>
          <w:szCs w:val="32"/>
        </w:rPr>
        <w:t>ICS-CERT</w:t>
      </w:r>
      <w:r w:rsidR="00320CA9">
        <w:rPr>
          <w:rFonts w:ascii="仿宋_GB2312" w:eastAsia="仿宋_GB2312" w:hAnsi="黑体" w:hint="eastAsia"/>
          <w:sz w:val="32"/>
          <w:szCs w:val="32"/>
        </w:rPr>
        <w:t>对</w:t>
      </w:r>
      <w:r w:rsidR="00320CA9">
        <w:rPr>
          <w:rFonts w:ascii="仿宋_GB2312" w:eastAsia="仿宋_GB2312" w:hAnsi="黑体"/>
          <w:sz w:val="32"/>
          <w:szCs w:val="32"/>
        </w:rPr>
        <w:t>支撑单位开展地方平台建设进行</w:t>
      </w:r>
      <w:r w:rsidR="00320CA9">
        <w:rPr>
          <w:rFonts w:ascii="仿宋_GB2312" w:eastAsia="仿宋_GB2312" w:hAnsi="黑体" w:hint="eastAsia"/>
          <w:sz w:val="32"/>
          <w:szCs w:val="32"/>
        </w:rPr>
        <w:t>指导</w:t>
      </w:r>
      <w:r w:rsidR="00C76B4F">
        <w:rPr>
          <w:rFonts w:ascii="仿宋_GB2312" w:eastAsia="仿宋_GB2312" w:hAnsi="黑体" w:hint="eastAsia"/>
          <w:sz w:val="32"/>
          <w:szCs w:val="32"/>
        </w:rPr>
        <w:t>，</w:t>
      </w:r>
      <w:r w:rsidR="00320CA9">
        <w:rPr>
          <w:rFonts w:ascii="仿宋_GB2312" w:eastAsia="仿宋_GB2312" w:hAnsi="黑体"/>
          <w:sz w:val="32"/>
          <w:szCs w:val="32"/>
        </w:rPr>
        <w:t>对于</w:t>
      </w:r>
      <w:r w:rsidR="00320CA9">
        <w:rPr>
          <w:rFonts w:ascii="仿宋_GB2312" w:eastAsia="仿宋_GB2312" w:hAnsi="黑体" w:hint="eastAsia"/>
          <w:sz w:val="32"/>
          <w:szCs w:val="32"/>
        </w:rPr>
        <w:t>已建立平台合作关系</w:t>
      </w:r>
      <w:r w:rsidR="00320CA9">
        <w:rPr>
          <w:rFonts w:ascii="仿宋_GB2312" w:eastAsia="仿宋_GB2312" w:hAnsi="黑体"/>
          <w:sz w:val="32"/>
          <w:szCs w:val="32"/>
        </w:rPr>
        <w:t>的支撑</w:t>
      </w:r>
      <w:r w:rsidR="00320CA9">
        <w:rPr>
          <w:rFonts w:ascii="仿宋_GB2312" w:eastAsia="仿宋_GB2312" w:hAnsi="黑体" w:hint="eastAsia"/>
          <w:sz w:val="32"/>
          <w:szCs w:val="32"/>
        </w:rPr>
        <w:t>单位</w:t>
      </w:r>
      <w:r w:rsidR="00320CA9">
        <w:rPr>
          <w:rFonts w:ascii="仿宋_GB2312" w:eastAsia="仿宋_GB2312" w:hAnsi="黑体"/>
          <w:sz w:val="32"/>
          <w:szCs w:val="32"/>
        </w:rPr>
        <w:t>，</w:t>
      </w:r>
      <w:r w:rsidR="00320CA9">
        <w:rPr>
          <w:rFonts w:ascii="仿宋_GB2312" w:eastAsia="仿宋_GB2312" w:hAnsi="黑体" w:hint="eastAsia"/>
          <w:sz w:val="32"/>
          <w:szCs w:val="32"/>
        </w:rPr>
        <w:t>C</w:t>
      </w:r>
      <w:r w:rsidR="00320CA9">
        <w:rPr>
          <w:rFonts w:ascii="仿宋_GB2312" w:eastAsia="仿宋_GB2312" w:hAnsi="黑体"/>
          <w:sz w:val="32"/>
          <w:szCs w:val="32"/>
        </w:rPr>
        <w:t>ICS-CERT</w:t>
      </w:r>
      <w:r w:rsidR="00320CA9">
        <w:rPr>
          <w:rFonts w:ascii="仿宋_GB2312" w:eastAsia="仿宋_GB2312" w:hAnsi="黑体" w:hint="eastAsia"/>
          <w:sz w:val="32"/>
          <w:szCs w:val="32"/>
        </w:rPr>
        <w:t>负责优化</w:t>
      </w:r>
      <w:r w:rsidR="00320CA9">
        <w:rPr>
          <w:rFonts w:ascii="仿宋_GB2312" w:eastAsia="仿宋_GB2312" w:hAnsi="黑体"/>
          <w:sz w:val="32"/>
          <w:szCs w:val="32"/>
        </w:rPr>
        <w:t>数据对接模式，</w:t>
      </w:r>
      <w:r w:rsidR="00320CA9">
        <w:rPr>
          <w:rFonts w:ascii="仿宋_GB2312" w:eastAsia="仿宋_GB2312" w:hAnsi="黑体" w:hint="eastAsia"/>
          <w:sz w:val="32"/>
          <w:szCs w:val="32"/>
        </w:rPr>
        <w:t>持续2年免费提供</w:t>
      </w:r>
      <w:r w:rsidR="00320CA9">
        <w:rPr>
          <w:rFonts w:ascii="仿宋_GB2312" w:eastAsia="仿宋_GB2312" w:hAnsi="黑体"/>
          <w:sz w:val="32"/>
          <w:szCs w:val="32"/>
        </w:rPr>
        <w:t>平台</w:t>
      </w:r>
      <w:r w:rsidR="00320CA9">
        <w:rPr>
          <w:rFonts w:ascii="仿宋_GB2312" w:eastAsia="仿宋_GB2312" w:hAnsi="黑体" w:hint="eastAsia"/>
          <w:sz w:val="32"/>
          <w:szCs w:val="32"/>
        </w:rPr>
        <w:t>升级、</w:t>
      </w:r>
      <w:r w:rsidR="00320CA9">
        <w:rPr>
          <w:rFonts w:ascii="仿宋_GB2312" w:eastAsia="仿宋_GB2312" w:hAnsi="黑体"/>
          <w:sz w:val="32"/>
          <w:szCs w:val="32"/>
        </w:rPr>
        <w:t>数据</w:t>
      </w:r>
      <w:r w:rsidR="00320CA9">
        <w:rPr>
          <w:rFonts w:ascii="仿宋_GB2312" w:eastAsia="仿宋_GB2312" w:hAnsi="黑体" w:hint="eastAsia"/>
          <w:sz w:val="32"/>
          <w:szCs w:val="32"/>
        </w:rPr>
        <w:t>更新及</w:t>
      </w:r>
      <w:r w:rsidR="00320CA9">
        <w:rPr>
          <w:rFonts w:ascii="仿宋_GB2312" w:eastAsia="仿宋_GB2312" w:hAnsi="黑体"/>
          <w:sz w:val="32"/>
          <w:szCs w:val="32"/>
        </w:rPr>
        <w:t>风险</w:t>
      </w:r>
      <w:proofErr w:type="gramStart"/>
      <w:r w:rsidR="00320CA9">
        <w:rPr>
          <w:rFonts w:ascii="仿宋_GB2312" w:eastAsia="仿宋_GB2312" w:hAnsi="黑体"/>
          <w:sz w:val="32"/>
          <w:szCs w:val="32"/>
        </w:rPr>
        <w:t>研</w:t>
      </w:r>
      <w:proofErr w:type="gramEnd"/>
      <w:r w:rsidR="00320CA9">
        <w:rPr>
          <w:rFonts w:ascii="仿宋_GB2312" w:eastAsia="仿宋_GB2312" w:hAnsi="黑体"/>
          <w:sz w:val="32"/>
          <w:szCs w:val="32"/>
        </w:rPr>
        <w:t>判服务</w:t>
      </w:r>
      <w:r w:rsidR="00320CA9">
        <w:rPr>
          <w:rFonts w:ascii="仿宋_GB2312" w:eastAsia="仿宋_GB2312" w:hAnsi="黑体" w:hint="eastAsia"/>
          <w:sz w:val="32"/>
          <w:szCs w:val="32"/>
        </w:rPr>
        <w:t>，开放国家</w:t>
      </w:r>
      <w:r w:rsidR="00320CA9">
        <w:rPr>
          <w:rFonts w:ascii="仿宋_GB2312" w:eastAsia="仿宋_GB2312" w:hAnsi="黑体"/>
          <w:sz w:val="32"/>
          <w:szCs w:val="32"/>
        </w:rPr>
        <w:t>级</w:t>
      </w:r>
      <w:r w:rsidR="00320CA9">
        <w:rPr>
          <w:rFonts w:ascii="仿宋_GB2312" w:eastAsia="仿宋_GB2312" w:hAnsi="黑体" w:hint="eastAsia"/>
          <w:sz w:val="32"/>
          <w:szCs w:val="32"/>
        </w:rPr>
        <w:t>平台风险</w:t>
      </w:r>
      <w:r w:rsidR="00320CA9">
        <w:rPr>
          <w:rFonts w:ascii="仿宋_GB2312" w:eastAsia="仿宋_GB2312" w:hAnsi="黑体"/>
          <w:sz w:val="32"/>
          <w:szCs w:val="32"/>
        </w:rPr>
        <w:t>预警系统</w:t>
      </w:r>
      <w:r w:rsidR="00C76B4F">
        <w:rPr>
          <w:rFonts w:ascii="仿宋_GB2312" w:eastAsia="仿宋_GB2312" w:hAnsi="黑体"/>
          <w:sz w:val="32"/>
          <w:szCs w:val="32"/>
        </w:rPr>
        <w:t>部分</w:t>
      </w:r>
      <w:r w:rsidR="00320CA9">
        <w:rPr>
          <w:rFonts w:ascii="仿宋_GB2312" w:eastAsia="仿宋_GB2312" w:hAnsi="黑体" w:hint="eastAsia"/>
          <w:sz w:val="32"/>
          <w:szCs w:val="32"/>
        </w:rPr>
        <w:t>使用</w:t>
      </w:r>
      <w:r w:rsidR="00320CA9">
        <w:rPr>
          <w:rFonts w:ascii="仿宋_GB2312" w:eastAsia="仿宋_GB2312" w:hAnsi="黑体"/>
          <w:sz w:val="32"/>
          <w:szCs w:val="32"/>
        </w:rPr>
        <w:t>权限</w:t>
      </w:r>
      <w:r w:rsidR="00320CA9">
        <w:rPr>
          <w:rFonts w:ascii="仿宋_GB2312" w:eastAsia="仿宋_GB2312" w:hAnsi="黑体" w:hint="eastAsia"/>
          <w:sz w:val="32"/>
          <w:szCs w:val="32"/>
        </w:rPr>
        <w:t>，</w:t>
      </w:r>
      <w:r w:rsidR="00320CA9">
        <w:rPr>
          <w:rFonts w:ascii="仿宋_GB2312" w:eastAsia="仿宋_GB2312" w:hAnsi="黑体"/>
          <w:sz w:val="32"/>
          <w:szCs w:val="32"/>
        </w:rPr>
        <w:t>推动</w:t>
      </w:r>
      <w:r w:rsidR="00320CA9">
        <w:rPr>
          <w:rFonts w:ascii="仿宋_GB2312" w:eastAsia="仿宋_GB2312" w:hAnsi="黑体" w:hint="eastAsia"/>
          <w:sz w:val="32"/>
          <w:szCs w:val="32"/>
        </w:rPr>
        <w:t>其</w:t>
      </w:r>
      <w:r w:rsidR="00320CA9" w:rsidRPr="00C530A4">
        <w:rPr>
          <w:rFonts w:ascii="仿宋_GB2312" w:eastAsia="仿宋_GB2312" w:hAnsi="黑体" w:hint="eastAsia"/>
          <w:sz w:val="32"/>
          <w:szCs w:val="32"/>
        </w:rPr>
        <w:t>技术支撑能力全面提升</w:t>
      </w:r>
      <w:r w:rsidR="00320CA9">
        <w:rPr>
          <w:rFonts w:ascii="仿宋_GB2312" w:eastAsia="仿宋_GB2312" w:hAnsi="黑体"/>
          <w:sz w:val="32"/>
          <w:szCs w:val="32"/>
        </w:rPr>
        <w:t>。</w:t>
      </w:r>
      <w:r w:rsidR="00C76B4F">
        <w:rPr>
          <w:rFonts w:ascii="仿宋_GB2312" w:eastAsia="仿宋_GB2312" w:hAnsi="黑体" w:hint="eastAsia"/>
          <w:sz w:val="32"/>
          <w:szCs w:val="32"/>
        </w:rPr>
        <w:t>对于其他</w:t>
      </w:r>
      <w:r w:rsidR="00C76B4F">
        <w:rPr>
          <w:rFonts w:ascii="仿宋_GB2312" w:eastAsia="仿宋_GB2312" w:hAnsi="黑体"/>
          <w:sz w:val="32"/>
          <w:szCs w:val="32"/>
        </w:rPr>
        <w:t>支撑单位，</w:t>
      </w:r>
      <w:r w:rsidR="00C76B4F">
        <w:rPr>
          <w:rFonts w:ascii="仿宋_GB2312" w:eastAsia="仿宋_GB2312" w:hAnsi="黑体" w:hint="eastAsia"/>
          <w:sz w:val="32"/>
          <w:szCs w:val="32"/>
        </w:rPr>
        <w:t>C</w:t>
      </w:r>
      <w:r w:rsidR="00C76B4F">
        <w:rPr>
          <w:rFonts w:ascii="仿宋_GB2312" w:eastAsia="仿宋_GB2312" w:hAnsi="黑体"/>
          <w:sz w:val="32"/>
          <w:szCs w:val="32"/>
        </w:rPr>
        <w:t>ICS-CERT</w:t>
      </w:r>
      <w:r w:rsidR="00C76B4F">
        <w:rPr>
          <w:rFonts w:ascii="仿宋_GB2312" w:eastAsia="仿宋_GB2312" w:hAnsi="黑体" w:hint="eastAsia"/>
          <w:sz w:val="32"/>
          <w:szCs w:val="32"/>
        </w:rPr>
        <w:t>提供工控安全</w:t>
      </w:r>
      <w:r w:rsidR="00C76B4F">
        <w:rPr>
          <w:rFonts w:ascii="仿宋_GB2312" w:eastAsia="仿宋_GB2312" w:hAnsi="黑体"/>
          <w:sz w:val="32"/>
          <w:szCs w:val="32"/>
        </w:rPr>
        <w:t>在线监测</w:t>
      </w:r>
      <w:r w:rsidR="00C76B4F">
        <w:rPr>
          <w:rFonts w:ascii="仿宋_GB2312" w:eastAsia="仿宋_GB2312" w:hAnsi="黑体" w:hint="eastAsia"/>
          <w:sz w:val="32"/>
          <w:szCs w:val="32"/>
        </w:rPr>
        <w:t>系统（试用版）、风险</w:t>
      </w:r>
      <w:r w:rsidR="00C76B4F">
        <w:rPr>
          <w:rFonts w:ascii="仿宋_GB2312" w:eastAsia="仿宋_GB2312" w:hAnsi="黑体"/>
          <w:sz w:val="32"/>
          <w:szCs w:val="32"/>
        </w:rPr>
        <w:t>预警系统（</w:t>
      </w:r>
      <w:r w:rsidR="00C76B4F">
        <w:rPr>
          <w:rFonts w:ascii="仿宋_GB2312" w:eastAsia="仿宋_GB2312" w:hAnsi="黑体" w:hint="eastAsia"/>
          <w:sz w:val="32"/>
          <w:szCs w:val="32"/>
        </w:rPr>
        <w:t>试用版</w:t>
      </w:r>
      <w:r w:rsidR="00C76B4F">
        <w:rPr>
          <w:rFonts w:ascii="仿宋_GB2312" w:eastAsia="仿宋_GB2312" w:hAnsi="黑体"/>
          <w:sz w:val="32"/>
          <w:szCs w:val="32"/>
        </w:rPr>
        <w:t>）</w:t>
      </w:r>
      <w:r w:rsidR="00BF40BB">
        <w:rPr>
          <w:rFonts w:ascii="仿宋_GB2312" w:eastAsia="仿宋_GB2312" w:hAnsi="黑体" w:hint="eastAsia"/>
          <w:sz w:val="32"/>
          <w:szCs w:val="32"/>
        </w:rPr>
        <w:t>并</w:t>
      </w:r>
      <w:r w:rsidR="00B44A39">
        <w:rPr>
          <w:rFonts w:ascii="仿宋_GB2312" w:eastAsia="仿宋_GB2312" w:hAnsi="黑体" w:hint="eastAsia"/>
          <w:sz w:val="32"/>
          <w:szCs w:val="32"/>
        </w:rPr>
        <w:t>指导</w:t>
      </w:r>
      <w:r w:rsidR="00B44A39">
        <w:rPr>
          <w:rFonts w:ascii="仿宋_GB2312" w:eastAsia="仿宋_GB2312" w:hAnsi="黑体"/>
          <w:sz w:val="32"/>
          <w:szCs w:val="32"/>
        </w:rPr>
        <w:t>使用</w:t>
      </w:r>
      <w:r w:rsidR="00BF40BB">
        <w:rPr>
          <w:rFonts w:ascii="仿宋_GB2312" w:eastAsia="仿宋_GB2312" w:hAnsi="黑体" w:hint="eastAsia"/>
          <w:sz w:val="32"/>
          <w:szCs w:val="32"/>
        </w:rPr>
        <w:t>，</w:t>
      </w:r>
      <w:r w:rsidR="00C76B4F">
        <w:rPr>
          <w:rFonts w:ascii="仿宋_GB2312" w:eastAsia="仿宋_GB2312" w:hAnsi="黑体"/>
          <w:sz w:val="32"/>
          <w:szCs w:val="32"/>
        </w:rPr>
        <w:t>帮助</w:t>
      </w:r>
      <w:r w:rsidR="00582809">
        <w:rPr>
          <w:rFonts w:ascii="仿宋_GB2312" w:eastAsia="仿宋_GB2312" w:hAnsi="黑体" w:hint="eastAsia"/>
          <w:sz w:val="32"/>
          <w:szCs w:val="32"/>
        </w:rPr>
        <w:t>其</w:t>
      </w:r>
      <w:r w:rsidR="00C76B4F">
        <w:rPr>
          <w:rFonts w:ascii="仿宋_GB2312" w:eastAsia="仿宋_GB2312" w:hAnsi="黑体"/>
          <w:sz w:val="32"/>
          <w:szCs w:val="32"/>
        </w:rPr>
        <w:t>尽快形成地方平台业务能力。</w:t>
      </w:r>
    </w:p>
    <w:p w14:paraId="2F2E9973" w14:textId="1D30B1DF" w:rsidR="00E67297" w:rsidRDefault="00C530A4" w:rsidP="00EE766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3.</w:t>
      </w:r>
      <w:r w:rsidR="00E67297">
        <w:rPr>
          <w:rFonts w:ascii="仿宋_GB2312" w:eastAsia="仿宋_GB2312" w:hAnsi="黑体" w:hint="eastAsia"/>
          <w:sz w:val="32"/>
          <w:szCs w:val="32"/>
        </w:rPr>
        <w:t>支撑</w:t>
      </w:r>
      <w:r w:rsidR="00E67297">
        <w:rPr>
          <w:rFonts w:ascii="仿宋_GB2312" w:eastAsia="仿宋_GB2312" w:hAnsi="黑体"/>
          <w:sz w:val="32"/>
          <w:szCs w:val="32"/>
        </w:rPr>
        <w:t>单位</w:t>
      </w:r>
      <w:r w:rsidR="00E67297">
        <w:rPr>
          <w:rFonts w:ascii="仿宋_GB2312" w:eastAsia="仿宋_GB2312" w:hAnsi="黑体" w:hint="eastAsia"/>
          <w:sz w:val="32"/>
          <w:szCs w:val="32"/>
        </w:rPr>
        <w:t>负责提供</w:t>
      </w:r>
      <w:r w:rsidR="00EE7660">
        <w:rPr>
          <w:rFonts w:ascii="仿宋_GB2312" w:eastAsia="仿宋_GB2312" w:hAnsi="黑体" w:hint="eastAsia"/>
          <w:sz w:val="32"/>
          <w:szCs w:val="32"/>
        </w:rPr>
        <w:t>地方平台</w:t>
      </w:r>
      <w:r w:rsidR="00EE7660">
        <w:rPr>
          <w:rFonts w:ascii="仿宋_GB2312" w:eastAsia="仿宋_GB2312" w:hAnsi="黑体"/>
          <w:sz w:val="32"/>
          <w:szCs w:val="32"/>
        </w:rPr>
        <w:t>部署</w:t>
      </w:r>
      <w:r w:rsidR="00E05FB0">
        <w:rPr>
          <w:rFonts w:ascii="仿宋_GB2312" w:eastAsia="仿宋_GB2312" w:hAnsi="黑体" w:hint="eastAsia"/>
          <w:sz w:val="32"/>
          <w:szCs w:val="32"/>
        </w:rPr>
        <w:t>和</w:t>
      </w:r>
      <w:r w:rsidR="00EE7660">
        <w:rPr>
          <w:rFonts w:ascii="仿宋_GB2312" w:eastAsia="仿宋_GB2312" w:hAnsi="黑体"/>
          <w:sz w:val="32"/>
          <w:szCs w:val="32"/>
        </w:rPr>
        <w:t>运营</w:t>
      </w:r>
      <w:r w:rsidR="00E67297">
        <w:rPr>
          <w:rFonts w:ascii="仿宋_GB2312" w:eastAsia="仿宋_GB2312" w:hAnsi="黑体"/>
          <w:sz w:val="32"/>
          <w:szCs w:val="32"/>
        </w:rPr>
        <w:t>所需的硬件</w:t>
      </w:r>
      <w:r w:rsidR="00E05FB0">
        <w:rPr>
          <w:rFonts w:ascii="仿宋_GB2312" w:eastAsia="仿宋_GB2312" w:hAnsi="黑体" w:hint="eastAsia"/>
          <w:sz w:val="32"/>
          <w:szCs w:val="32"/>
        </w:rPr>
        <w:t>设备、</w:t>
      </w:r>
      <w:r w:rsidR="00E67297">
        <w:rPr>
          <w:rFonts w:ascii="仿宋_GB2312" w:eastAsia="仿宋_GB2312" w:hAnsi="黑体"/>
          <w:sz w:val="32"/>
          <w:szCs w:val="32"/>
        </w:rPr>
        <w:t>网络环境等</w:t>
      </w:r>
      <w:r w:rsidR="00FB26DF">
        <w:rPr>
          <w:rFonts w:ascii="仿宋_GB2312" w:eastAsia="仿宋_GB2312" w:hAnsi="黑体" w:hint="eastAsia"/>
          <w:sz w:val="32"/>
          <w:szCs w:val="32"/>
        </w:rPr>
        <w:t>，</w:t>
      </w:r>
      <w:r w:rsidR="00FB26DF">
        <w:rPr>
          <w:rFonts w:ascii="仿宋_GB2312" w:eastAsia="仿宋_GB2312" w:hAnsi="黑体"/>
          <w:sz w:val="32"/>
          <w:szCs w:val="32"/>
        </w:rPr>
        <w:t>提供必要的</w:t>
      </w:r>
      <w:r w:rsidR="00FB26DF">
        <w:rPr>
          <w:rFonts w:ascii="仿宋_GB2312" w:eastAsia="仿宋_GB2312" w:hAnsi="黑体" w:hint="eastAsia"/>
          <w:sz w:val="32"/>
          <w:szCs w:val="32"/>
        </w:rPr>
        <w:t>人员</w:t>
      </w:r>
      <w:r w:rsidR="00E05FB0">
        <w:rPr>
          <w:rFonts w:ascii="仿宋_GB2312" w:eastAsia="仿宋_GB2312" w:hAnsi="黑体" w:hint="eastAsia"/>
          <w:sz w:val="32"/>
          <w:szCs w:val="32"/>
        </w:rPr>
        <w:t>和</w:t>
      </w:r>
      <w:r w:rsidR="00FB26DF">
        <w:rPr>
          <w:rFonts w:ascii="仿宋_GB2312" w:eastAsia="仿宋_GB2312" w:hAnsi="黑体"/>
          <w:sz w:val="32"/>
          <w:szCs w:val="32"/>
        </w:rPr>
        <w:t>技术支持</w:t>
      </w:r>
      <w:r>
        <w:rPr>
          <w:rFonts w:ascii="仿宋_GB2312" w:eastAsia="仿宋_GB2312" w:hAnsi="黑体" w:hint="eastAsia"/>
          <w:sz w:val="32"/>
          <w:szCs w:val="32"/>
        </w:rPr>
        <w:t>，配合C</w:t>
      </w:r>
      <w:r>
        <w:rPr>
          <w:rFonts w:ascii="仿宋_GB2312" w:eastAsia="仿宋_GB2312" w:hAnsi="黑体"/>
          <w:sz w:val="32"/>
          <w:szCs w:val="32"/>
        </w:rPr>
        <w:t>ICS-CERT</w:t>
      </w:r>
      <w:r>
        <w:rPr>
          <w:rFonts w:ascii="仿宋_GB2312" w:eastAsia="仿宋_GB2312" w:hAnsi="黑体" w:hint="eastAsia"/>
          <w:sz w:val="32"/>
          <w:szCs w:val="32"/>
        </w:rPr>
        <w:t>开展</w:t>
      </w:r>
      <w:r>
        <w:rPr>
          <w:rFonts w:ascii="仿宋_GB2312" w:eastAsia="仿宋_GB2312" w:hAnsi="黑体"/>
          <w:sz w:val="32"/>
          <w:szCs w:val="32"/>
        </w:rPr>
        <w:t>风险</w:t>
      </w:r>
      <w:proofErr w:type="gramStart"/>
      <w:r>
        <w:rPr>
          <w:rFonts w:ascii="仿宋_GB2312" w:eastAsia="仿宋_GB2312" w:hAnsi="黑体"/>
          <w:sz w:val="32"/>
          <w:szCs w:val="32"/>
        </w:rPr>
        <w:t>研</w:t>
      </w:r>
      <w:proofErr w:type="gramEnd"/>
      <w:r>
        <w:rPr>
          <w:rFonts w:ascii="仿宋_GB2312" w:eastAsia="仿宋_GB2312" w:hAnsi="黑体"/>
          <w:sz w:val="32"/>
          <w:szCs w:val="32"/>
        </w:rPr>
        <w:t>判、</w:t>
      </w:r>
      <w:r>
        <w:rPr>
          <w:rFonts w:ascii="仿宋_GB2312" w:eastAsia="仿宋_GB2312" w:hAnsi="黑体" w:hint="eastAsia"/>
          <w:sz w:val="32"/>
          <w:szCs w:val="32"/>
        </w:rPr>
        <w:t>处置验证等</w:t>
      </w:r>
      <w:r>
        <w:rPr>
          <w:rFonts w:ascii="仿宋_GB2312" w:eastAsia="仿宋_GB2312" w:hAnsi="黑体"/>
          <w:sz w:val="32"/>
          <w:szCs w:val="32"/>
        </w:rPr>
        <w:t>工作</w:t>
      </w:r>
      <w:r w:rsidR="00E05FB0">
        <w:rPr>
          <w:rFonts w:ascii="仿宋_GB2312" w:eastAsia="仿宋_GB2312" w:hAnsi="黑体" w:hint="eastAsia"/>
          <w:sz w:val="32"/>
          <w:szCs w:val="32"/>
        </w:rPr>
        <w:t>。</w:t>
      </w:r>
    </w:p>
    <w:p w14:paraId="29C192CA" w14:textId="77777777" w:rsidR="00157AA7" w:rsidRPr="00157AA7" w:rsidRDefault="00157AA7" w:rsidP="00EE766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4.支撑</w:t>
      </w:r>
      <w:r>
        <w:rPr>
          <w:rFonts w:ascii="仿宋_GB2312" w:eastAsia="仿宋_GB2312" w:hAnsi="黑体"/>
          <w:sz w:val="32"/>
          <w:szCs w:val="32"/>
        </w:rPr>
        <w:t>单位发现</w:t>
      </w:r>
      <w:r>
        <w:rPr>
          <w:rFonts w:ascii="仿宋_GB2312" w:eastAsia="仿宋_GB2312" w:hAnsi="黑体" w:hint="eastAsia"/>
          <w:sz w:val="32"/>
          <w:szCs w:val="32"/>
        </w:rPr>
        <w:t>或掌握重大工业</w:t>
      </w:r>
      <w:r>
        <w:rPr>
          <w:rFonts w:ascii="仿宋_GB2312" w:eastAsia="仿宋_GB2312" w:hAnsi="黑体"/>
          <w:sz w:val="32"/>
          <w:szCs w:val="32"/>
        </w:rPr>
        <w:t>信息安全威胁情报信息后，</w:t>
      </w:r>
      <w:r>
        <w:rPr>
          <w:rFonts w:ascii="仿宋_GB2312" w:eastAsia="仿宋_GB2312" w:hAnsi="黑体" w:hint="eastAsia"/>
          <w:sz w:val="32"/>
          <w:szCs w:val="32"/>
        </w:rPr>
        <w:t>在报送</w:t>
      </w:r>
      <w:r>
        <w:rPr>
          <w:rFonts w:ascii="仿宋_GB2312" w:eastAsia="仿宋_GB2312" w:hAnsi="黑体"/>
          <w:sz w:val="32"/>
          <w:szCs w:val="32"/>
        </w:rPr>
        <w:t>相关</w:t>
      </w:r>
      <w:r>
        <w:rPr>
          <w:rFonts w:ascii="仿宋_GB2312" w:eastAsia="仿宋_GB2312" w:hAnsi="黑体" w:hint="eastAsia"/>
          <w:sz w:val="32"/>
          <w:szCs w:val="32"/>
        </w:rPr>
        <w:t>主管</w:t>
      </w:r>
      <w:r>
        <w:rPr>
          <w:rFonts w:ascii="仿宋_GB2312" w:eastAsia="仿宋_GB2312" w:hAnsi="黑体"/>
          <w:sz w:val="32"/>
          <w:szCs w:val="32"/>
        </w:rPr>
        <w:t>部门的同时，</w:t>
      </w:r>
      <w:r>
        <w:rPr>
          <w:rFonts w:ascii="仿宋_GB2312" w:eastAsia="仿宋_GB2312" w:hAnsi="黑体" w:hint="eastAsia"/>
          <w:sz w:val="32"/>
          <w:szCs w:val="32"/>
        </w:rPr>
        <w:t>向CICS-CERT报送相关</w:t>
      </w:r>
      <w:r>
        <w:rPr>
          <w:rFonts w:ascii="仿宋_GB2312" w:eastAsia="仿宋_GB2312" w:hAnsi="黑体"/>
          <w:sz w:val="32"/>
          <w:szCs w:val="32"/>
        </w:rPr>
        <w:t>情况，配合</w:t>
      </w:r>
      <w:r>
        <w:rPr>
          <w:rFonts w:ascii="仿宋_GB2312" w:eastAsia="仿宋_GB2312" w:hAnsi="黑体" w:hint="eastAsia"/>
          <w:sz w:val="32"/>
          <w:szCs w:val="32"/>
        </w:rPr>
        <w:t>开展</w:t>
      </w:r>
      <w:r>
        <w:rPr>
          <w:rFonts w:ascii="仿宋_GB2312" w:eastAsia="仿宋_GB2312" w:hAnsi="黑体"/>
          <w:sz w:val="32"/>
          <w:szCs w:val="32"/>
        </w:rPr>
        <w:t>后续工作。</w:t>
      </w:r>
    </w:p>
    <w:p w14:paraId="02292A33" w14:textId="406921B2" w:rsidR="00157AA7" w:rsidRDefault="00157AA7" w:rsidP="00157AA7">
      <w:pPr>
        <w:ind w:firstLineChars="200" w:firstLine="64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5.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支撑</w:t>
      </w:r>
      <w:r>
        <w:rPr>
          <w:rFonts w:ascii="仿宋_GB2312" w:eastAsia="仿宋_GB2312" w:hAnsiTheme="minorEastAsia" w:cstheme="minorEastAsia"/>
          <w:sz w:val="32"/>
          <w:szCs w:val="32"/>
        </w:rPr>
        <w:t>单位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定期</w:t>
      </w:r>
      <w:r>
        <w:rPr>
          <w:rFonts w:ascii="仿宋_GB2312" w:eastAsia="仿宋_GB2312" w:hAnsiTheme="minorEastAsia" w:cstheme="minorEastAsia"/>
          <w:sz w:val="32"/>
          <w:szCs w:val="32"/>
        </w:rPr>
        <w:t>汇报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支撑工作情况</w:t>
      </w:r>
      <w:r>
        <w:rPr>
          <w:rFonts w:ascii="仿宋_GB2312" w:eastAsia="仿宋_GB2312" w:hAnsiTheme="minorEastAsia" w:cstheme="minorEastAsia"/>
          <w:sz w:val="32"/>
          <w:szCs w:val="32"/>
        </w:rPr>
        <w:t>，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按</w:t>
      </w:r>
      <w:r>
        <w:rPr>
          <w:rFonts w:ascii="仿宋_GB2312" w:eastAsia="仿宋_GB2312" w:hAnsiTheme="minorEastAsia" w:cstheme="minorEastAsia"/>
          <w:sz w:val="32"/>
          <w:szCs w:val="32"/>
        </w:rPr>
        <w:t>要求提交工作总结，内容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包括</w:t>
      </w:r>
      <w:r>
        <w:rPr>
          <w:rFonts w:ascii="仿宋_GB2312" w:eastAsia="仿宋_GB2312" w:hAnsiTheme="minorEastAsia" w:cstheme="minorEastAsia"/>
          <w:sz w:val="32"/>
          <w:szCs w:val="32"/>
        </w:rPr>
        <w:t>但不限于：地方平台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建设</w:t>
      </w:r>
      <w:r>
        <w:rPr>
          <w:rFonts w:ascii="仿宋_GB2312" w:eastAsia="仿宋_GB2312" w:hAnsiTheme="minorEastAsia" w:cstheme="minorEastAsia"/>
          <w:sz w:val="32"/>
          <w:szCs w:val="32"/>
        </w:rPr>
        <w:t>及运营情况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，利用地方</w:t>
      </w:r>
      <w:r>
        <w:rPr>
          <w:rFonts w:ascii="仿宋_GB2312" w:eastAsia="仿宋_GB2312" w:hAnsiTheme="minorEastAsia" w:cstheme="minorEastAsia"/>
          <w:sz w:val="32"/>
          <w:szCs w:val="32"/>
        </w:rPr>
        <w:t>平台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开展</w:t>
      </w:r>
      <w:r>
        <w:rPr>
          <w:rFonts w:ascii="仿宋_GB2312" w:eastAsia="仿宋_GB2312" w:hAnsiTheme="minorEastAsia" w:cstheme="minorEastAsia"/>
          <w:sz w:val="32"/>
          <w:szCs w:val="32"/>
        </w:rPr>
        <w:t>市场活动、</w:t>
      </w:r>
      <w:r>
        <w:rPr>
          <w:rFonts w:ascii="仿宋_GB2312" w:eastAsia="仿宋_GB2312" w:hAnsiTheme="minorEastAsia" w:cstheme="minorEastAsia" w:hint="eastAsia"/>
          <w:sz w:val="32"/>
          <w:szCs w:val="32"/>
        </w:rPr>
        <w:t>提供安全</w:t>
      </w:r>
      <w:r>
        <w:rPr>
          <w:rFonts w:ascii="仿宋_GB2312" w:eastAsia="仿宋_GB2312" w:hAnsiTheme="minorEastAsia" w:cstheme="minorEastAsia"/>
          <w:sz w:val="32"/>
          <w:szCs w:val="32"/>
        </w:rPr>
        <w:t>服务等情况</w:t>
      </w:r>
      <w:r w:rsidR="00486054">
        <w:rPr>
          <w:rFonts w:ascii="仿宋_GB2312" w:eastAsia="仿宋_GB2312" w:hAnsiTheme="minorEastAsia" w:cstheme="minorEastAsia" w:hint="eastAsia"/>
          <w:sz w:val="32"/>
          <w:szCs w:val="32"/>
        </w:rPr>
        <w:t>。</w:t>
      </w:r>
    </w:p>
    <w:p w14:paraId="00449FB4" w14:textId="50814226" w:rsidR="00FB26DF" w:rsidRDefault="00157AA7" w:rsidP="00EE7660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lastRenderedPageBreak/>
        <w:t>6</w:t>
      </w:r>
      <w:r w:rsidR="00FB26DF">
        <w:rPr>
          <w:rFonts w:ascii="仿宋_GB2312" w:eastAsia="仿宋_GB2312" w:hAnsi="黑体" w:hint="eastAsia"/>
          <w:sz w:val="32"/>
          <w:szCs w:val="32"/>
        </w:rPr>
        <w:t>.</w:t>
      </w:r>
      <w:r w:rsidR="005B3F1F">
        <w:rPr>
          <w:rFonts w:ascii="仿宋_GB2312" w:eastAsia="仿宋_GB2312" w:hAnsi="黑体" w:hint="eastAsia"/>
          <w:sz w:val="32"/>
          <w:szCs w:val="32"/>
        </w:rPr>
        <w:t>遴选</w:t>
      </w:r>
      <w:r w:rsidR="005B3F1F">
        <w:rPr>
          <w:rFonts w:ascii="仿宋_GB2312" w:eastAsia="仿宋_GB2312" w:hAnsi="黑体"/>
          <w:sz w:val="32"/>
          <w:szCs w:val="32"/>
        </w:rPr>
        <w:t>有效期内，支撑</w:t>
      </w:r>
      <w:r w:rsidR="005B3F1F">
        <w:rPr>
          <w:rFonts w:ascii="仿宋_GB2312" w:eastAsia="仿宋_GB2312" w:hAnsi="黑体" w:hint="eastAsia"/>
          <w:sz w:val="32"/>
          <w:szCs w:val="32"/>
        </w:rPr>
        <w:t>单位</w:t>
      </w:r>
      <w:r w:rsidR="005B3F1F">
        <w:rPr>
          <w:rFonts w:ascii="仿宋_GB2312" w:eastAsia="仿宋_GB2312" w:hAnsi="黑体"/>
          <w:sz w:val="32"/>
          <w:szCs w:val="32"/>
        </w:rPr>
        <w:t>对外宣</w:t>
      </w:r>
      <w:r w:rsidR="005B3F1F">
        <w:rPr>
          <w:rFonts w:ascii="仿宋_GB2312" w:eastAsia="仿宋_GB2312" w:hAnsi="黑体" w:hint="eastAsia"/>
          <w:sz w:val="32"/>
          <w:szCs w:val="32"/>
        </w:rPr>
        <w:t>传</w:t>
      </w:r>
      <w:r w:rsidR="005B3F1F">
        <w:rPr>
          <w:rFonts w:ascii="仿宋_GB2312" w:eastAsia="仿宋_GB2312" w:hAnsi="黑体"/>
          <w:sz w:val="32"/>
          <w:szCs w:val="32"/>
        </w:rPr>
        <w:t>、</w:t>
      </w:r>
      <w:r w:rsidR="005B3F1F">
        <w:rPr>
          <w:rFonts w:ascii="仿宋_GB2312" w:eastAsia="仿宋_GB2312" w:hAnsi="黑体" w:hint="eastAsia"/>
          <w:sz w:val="32"/>
          <w:szCs w:val="32"/>
        </w:rPr>
        <w:t>商务</w:t>
      </w:r>
      <w:r w:rsidR="005B3F1F">
        <w:rPr>
          <w:rFonts w:ascii="仿宋_GB2312" w:eastAsia="仿宋_GB2312" w:hAnsi="黑体"/>
          <w:sz w:val="32"/>
          <w:szCs w:val="32"/>
        </w:rPr>
        <w:t>投标中可使用</w:t>
      </w:r>
      <w:r w:rsidR="005B3F1F">
        <w:rPr>
          <w:rFonts w:ascii="仿宋_GB2312" w:eastAsia="仿宋_GB2312" w:hAnsi="黑体" w:hint="eastAsia"/>
          <w:sz w:val="32"/>
          <w:szCs w:val="32"/>
        </w:rPr>
        <w:t>“国家</w:t>
      </w:r>
      <w:r w:rsidR="005B3F1F">
        <w:rPr>
          <w:rFonts w:ascii="仿宋_GB2312" w:eastAsia="仿宋_GB2312" w:hAnsi="黑体"/>
          <w:sz w:val="32"/>
          <w:szCs w:val="32"/>
        </w:rPr>
        <w:t>工业</w:t>
      </w:r>
      <w:r w:rsidR="005B3F1F">
        <w:rPr>
          <w:rFonts w:ascii="仿宋_GB2312" w:eastAsia="仿宋_GB2312" w:hAnsi="黑体" w:hint="eastAsia"/>
          <w:sz w:val="32"/>
          <w:szCs w:val="32"/>
        </w:rPr>
        <w:t>信息</w:t>
      </w:r>
      <w:r w:rsidR="005B3F1F">
        <w:rPr>
          <w:rFonts w:ascii="仿宋_GB2312" w:eastAsia="仿宋_GB2312" w:hAnsi="黑体"/>
          <w:sz w:val="32"/>
          <w:szCs w:val="32"/>
        </w:rPr>
        <w:t>安全</w:t>
      </w:r>
      <w:r w:rsidR="007501EE">
        <w:rPr>
          <w:rFonts w:ascii="仿宋_GB2312" w:eastAsia="仿宋_GB2312" w:hAnsi="黑体" w:hint="eastAsia"/>
          <w:sz w:val="32"/>
          <w:szCs w:val="32"/>
        </w:rPr>
        <w:t>监测预警</w:t>
      </w:r>
      <w:r w:rsidR="005B3F1F">
        <w:rPr>
          <w:rFonts w:ascii="仿宋_GB2312" w:eastAsia="仿宋_GB2312" w:hAnsi="黑体" w:hint="eastAsia"/>
          <w:sz w:val="32"/>
          <w:szCs w:val="32"/>
        </w:rPr>
        <w:t>网络</w:t>
      </w:r>
      <w:r w:rsidR="005B3F1F">
        <w:rPr>
          <w:rFonts w:ascii="仿宋_GB2312" w:eastAsia="仿宋_GB2312" w:hAnsi="黑体"/>
          <w:sz w:val="32"/>
          <w:szCs w:val="32"/>
        </w:rPr>
        <w:t>建设</w:t>
      </w:r>
      <w:r w:rsidR="005B3F1F">
        <w:rPr>
          <w:rFonts w:ascii="仿宋_GB2312" w:eastAsia="仿宋_GB2312" w:hAnsi="黑体" w:hint="eastAsia"/>
          <w:sz w:val="32"/>
          <w:szCs w:val="32"/>
        </w:rPr>
        <w:t>——CICS-CERT支撑</w:t>
      </w:r>
      <w:r w:rsidR="005B3F1F">
        <w:rPr>
          <w:rFonts w:ascii="仿宋_GB2312" w:eastAsia="仿宋_GB2312" w:hAnsi="黑体"/>
          <w:sz w:val="32"/>
          <w:szCs w:val="32"/>
        </w:rPr>
        <w:t>单位</w:t>
      </w:r>
      <w:r w:rsidR="005B3F1F">
        <w:rPr>
          <w:rFonts w:ascii="仿宋_GB2312" w:eastAsia="仿宋_GB2312" w:hAnsi="黑体" w:hint="eastAsia"/>
          <w:sz w:val="32"/>
          <w:szCs w:val="32"/>
        </w:rPr>
        <w:t>”称号</w:t>
      </w:r>
      <w:r w:rsidR="0074194C">
        <w:rPr>
          <w:rFonts w:ascii="仿宋_GB2312" w:eastAsia="仿宋_GB2312" w:hAnsi="黑体" w:hint="eastAsia"/>
          <w:sz w:val="32"/>
          <w:szCs w:val="32"/>
        </w:rPr>
        <w:t>，同等</w:t>
      </w:r>
      <w:r w:rsidR="0074194C">
        <w:rPr>
          <w:rFonts w:ascii="仿宋_GB2312" w:eastAsia="仿宋_GB2312" w:hAnsi="黑体"/>
          <w:sz w:val="32"/>
          <w:szCs w:val="32"/>
        </w:rPr>
        <w:t>条件下</w:t>
      </w:r>
      <w:r w:rsidR="005B3F1F">
        <w:rPr>
          <w:rFonts w:ascii="仿宋_GB2312" w:eastAsia="仿宋_GB2312" w:hAnsi="黑体" w:hint="eastAsia"/>
          <w:sz w:val="32"/>
          <w:szCs w:val="32"/>
        </w:rPr>
        <w:t>可优先</w:t>
      </w:r>
      <w:r w:rsidR="005B3F1F">
        <w:rPr>
          <w:rFonts w:ascii="仿宋_GB2312" w:eastAsia="仿宋_GB2312" w:hAnsi="黑体"/>
          <w:sz w:val="32"/>
          <w:szCs w:val="32"/>
        </w:rPr>
        <w:t>参与</w:t>
      </w:r>
      <w:r w:rsidR="005B3F1F">
        <w:rPr>
          <w:rFonts w:ascii="仿宋_GB2312" w:eastAsia="仿宋_GB2312" w:hAnsi="黑体" w:hint="eastAsia"/>
          <w:sz w:val="32"/>
          <w:szCs w:val="32"/>
        </w:rPr>
        <w:t>CICS-CERT组织</w:t>
      </w:r>
      <w:r w:rsidR="005B3F1F">
        <w:rPr>
          <w:rFonts w:ascii="仿宋_GB2312" w:eastAsia="仿宋_GB2312" w:hAnsi="黑体"/>
          <w:sz w:val="32"/>
          <w:szCs w:val="32"/>
        </w:rPr>
        <w:t>的</w:t>
      </w:r>
      <w:r w:rsidR="005B3F1F">
        <w:rPr>
          <w:rFonts w:ascii="仿宋_GB2312" w:eastAsia="仿宋_GB2312" w:hAnsi="黑体" w:hint="eastAsia"/>
          <w:sz w:val="32"/>
          <w:szCs w:val="32"/>
        </w:rPr>
        <w:t>大会</w:t>
      </w:r>
      <w:r w:rsidR="005B3F1F">
        <w:rPr>
          <w:rFonts w:ascii="仿宋_GB2312" w:eastAsia="仿宋_GB2312" w:hAnsi="黑体"/>
          <w:sz w:val="32"/>
          <w:szCs w:val="32"/>
        </w:rPr>
        <w:t>、论坛等</w:t>
      </w:r>
      <w:r w:rsidR="0074194C">
        <w:rPr>
          <w:rFonts w:ascii="仿宋_GB2312" w:eastAsia="仿宋_GB2312" w:hAnsi="黑体" w:hint="eastAsia"/>
          <w:sz w:val="32"/>
          <w:szCs w:val="32"/>
        </w:rPr>
        <w:t>交流活动</w:t>
      </w:r>
      <w:r w:rsidR="001C087F">
        <w:rPr>
          <w:rFonts w:ascii="仿宋_GB2312" w:eastAsia="仿宋_GB2312" w:hAnsi="黑体" w:hint="eastAsia"/>
          <w:sz w:val="32"/>
          <w:szCs w:val="32"/>
        </w:rPr>
        <w:t>及</w:t>
      </w:r>
      <w:r w:rsidR="001C087F">
        <w:rPr>
          <w:rFonts w:ascii="仿宋_GB2312" w:eastAsia="仿宋_GB2312" w:hAnsi="黑体"/>
          <w:sz w:val="32"/>
          <w:szCs w:val="32"/>
        </w:rPr>
        <w:t>项目合作</w:t>
      </w:r>
      <w:r w:rsidR="005B3F1F">
        <w:rPr>
          <w:rFonts w:ascii="仿宋_GB2312" w:eastAsia="仿宋_GB2312" w:hAnsi="黑体"/>
          <w:sz w:val="32"/>
          <w:szCs w:val="32"/>
        </w:rPr>
        <w:t>。</w:t>
      </w:r>
    </w:p>
    <w:p w14:paraId="63AF6035" w14:textId="77777777" w:rsidR="004D58EE" w:rsidRPr="004D58EE" w:rsidRDefault="004D58EE" w:rsidP="00EE7660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sectPr w:rsidR="004D58EE" w:rsidRPr="004D58E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B3C9" w14:textId="77777777" w:rsidR="00C62856" w:rsidRDefault="00C62856" w:rsidP="00F5427D">
      <w:r>
        <w:separator/>
      </w:r>
    </w:p>
  </w:endnote>
  <w:endnote w:type="continuationSeparator" w:id="0">
    <w:p w14:paraId="56976356" w14:textId="77777777" w:rsidR="00C62856" w:rsidRDefault="00C62856" w:rsidP="00F54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02729"/>
      <w:docPartObj>
        <w:docPartGallery w:val="Page Numbers (Bottom of Page)"/>
        <w:docPartUnique/>
      </w:docPartObj>
    </w:sdtPr>
    <w:sdtEndPr/>
    <w:sdtContent>
      <w:p w14:paraId="72649C9B" w14:textId="52583533" w:rsidR="00487FA0" w:rsidRDefault="00487F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6C86862E" w14:textId="77777777" w:rsidR="00487FA0" w:rsidRDefault="00487F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99322" w14:textId="77777777" w:rsidR="00C62856" w:rsidRDefault="00C62856" w:rsidP="00F5427D">
      <w:r>
        <w:separator/>
      </w:r>
    </w:p>
  </w:footnote>
  <w:footnote w:type="continuationSeparator" w:id="0">
    <w:p w14:paraId="4B601D0D" w14:textId="77777777" w:rsidR="00C62856" w:rsidRDefault="00C62856" w:rsidP="00F54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DA"/>
    <w:rsid w:val="00157AA7"/>
    <w:rsid w:val="001C087F"/>
    <w:rsid w:val="00232AAA"/>
    <w:rsid w:val="00296510"/>
    <w:rsid w:val="00320CA9"/>
    <w:rsid w:val="00350485"/>
    <w:rsid w:val="00361113"/>
    <w:rsid w:val="00383074"/>
    <w:rsid w:val="00441D42"/>
    <w:rsid w:val="00486054"/>
    <w:rsid w:val="00487FA0"/>
    <w:rsid w:val="00490C33"/>
    <w:rsid w:val="004D58EE"/>
    <w:rsid w:val="004F1B67"/>
    <w:rsid w:val="00582809"/>
    <w:rsid w:val="005B3F1F"/>
    <w:rsid w:val="006329BF"/>
    <w:rsid w:val="006A3A3F"/>
    <w:rsid w:val="0074194C"/>
    <w:rsid w:val="007501EE"/>
    <w:rsid w:val="00797D96"/>
    <w:rsid w:val="00906186"/>
    <w:rsid w:val="009E115D"/>
    <w:rsid w:val="00B160C8"/>
    <w:rsid w:val="00B44A39"/>
    <w:rsid w:val="00B750DA"/>
    <w:rsid w:val="00BA5210"/>
    <w:rsid w:val="00BF40BB"/>
    <w:rsid w:val="00C107B0"/>
    <w:rsid w:val="00C530A4"/>
    <w:rsid w:val="00C62856"/>
    <w:rsid w:val="00C76B4F"/>
    <w:rsid w:val="00CC35C4"/>
    <w:rsid w:val="00CC67FE"/>
    <w:rsid w:val="00DF1F3A"/>
    <w:rsid w:val="00E05FB0"/>
    <w:rsid w:val="00E67297"/>
    <w:rsid w:val="00EE7660"/>
    <w:rsid w:val="00F5427D"/>
    <w:rsid w:val="00FB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4BBA4"/>
  <w15:chartTrackingRefBased/>
  <w15:docId w15:val="{BA4606EB-7A3B-4FBC-A739-AA5195F7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4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4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427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5427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5427D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83074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383074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38307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3074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383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646E-2AE3-462C-8CAF-301F5EF8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GuoXian</dc:creator>
  <cp:keywords/>
  <dc:description/>
  <cp:lastModifiedBy>cky</cp:lastModifiedBy>
  <cp:revision>12</cp:revision>
  <cp:lastPrinted>2020-06-08T05:46:00Z</cp:lastPrinted>
  <dcterms:created xsi:type="dcterms:W3CDTF">2020-06-05T02:27:00Z</dcterms:created>
  <dcterms:modified xsi:type="dcterms:W3CDTF">2020-06-08T07:17:00Z</dcterms:modified>
</cp:coreProperties>
</file>