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t>附件2</w:t>
      </w:r>
    </w:p>
    <w:p>
      <w:pPr>
        <w:spacing w:after="156" w:afterLines="50" w:line="60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color w:val="000000"/>
          <w:kern w:val="0"/>
          <w:sz w:val="30"/>
          <w:szCs w:val="30"/>
        </w:rPr>
        <w:t>2020年</w:t>
      </w:r>
      <w:r>
        <w:rPr>
          <w:rFonts w:hint="eastAsia" w:ascii="Times New Roman" w:hAnsi="Times New Roman" w:eastAsia="方正小标宋简体" w:cs="Times New Roman"/>
          <w:color w:val="000000"/>
          <w:kern w:val="0"/>
          <w:sz w:val="30"/>
          <w:szCs w:val="30"/>
        </w:rPr>
        <w:t>国家</w:t>
      </w:r>
      <w:r>
        <w:rPr>
          <w:rFonts w:ascii="Times New Roman" w:hAnsi="Times New Roman" w:eastAsia="方正小标宋简体" w:cs="Times New Roman"/>
          <w:color w:val="000000"/>
          <w:kern w:val="0"/>
          <w:sz w:val="30"/>
          <w:szCs w:val="30"/>
        </w:rPr>
        <w:t>网络安全宣传周数字化展会参展申请表</w:t>
      </w:r>
    </w:p>
    <w:tbl>
      <w:tblPr>
        <w:tblStyle w:val="12"/>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184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单位名称</w:t>
            </w:r>
          </w:p>
        </w:tc>
        <w:tc>
          <w:tcPr>
            <w:tcW w:w="6174" w:type="dxa"/>
            <w:gridSpan w:val="3"/>
            <w:vAlign w:val="center"/>
          </w:tcPr>
          <w:p>
            <w:pPr>
              <w:spacing w:line="5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地    址</w:t>
            </w:r>
          </w:p>
        </w:tc>
        <w:tc>
          <w:tcPr>
            <w:tcW w:w="6174" w:type="dxa"/>
            <w:gridSpan w:val="3"/>
            <w:vAlign w:val="center"/>
          </w:tcPr>
          <w:p>
            <w:pPr>
              <w:spacing w:line="5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联 系 人</w:t>
            </w:r>
          </w:p>
        </w:tc>
        <w:tc>
          <w:tcPr>
            <w:tcW w:w="2126" w:type="dxa"/>
            <w:vAlign w:val="center"/>
          </w:tcPr>
          <w:p>
            <w:pPr>
              <w:spacing w:line="500" w:lineRule="exact"/>
              <w:jc w:val="left"/>
              <w:rPr>
                <w:rFonts w:ascii="Times New Roman" w:hAnsi="Times New Roman" w:eastAsia="仿宋" w:cs="Times New Roman"/>
                <w:kern w:val="0"/>
                <w:sz w:val="24"/>
                <w:szCs w:val="24"/>
              </w:rPr>
            </w:pPr>
          </w:p>
        </w:tc>
        <w:tc>
          <w:tcPr>
            <w:tcW w:w="1843"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联系方式</w:t>
            </w:r>
          </w:p>
        </w:tc>
        <w:tc>
          <w:tcPr>
            <w:tcW w:w="2205" w:type="dxa"/>
            <w:vAlign w:val="center"/>
          </w:tcPr>
          <w:p>
            <w:pPr>
              <w:spacing w:line="50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传    真</w:t>
            </w:r>
          </w:p>
        </w:tc>
        <w:tc>
          <w:tcPr>
            <w:tcW w:w="2126" w:type="dxa"/>
            <w:vAlign w:val="center"/>
          </w:tcPr>
          <w:p>
            <w:pPr>
              <w:spacing w:line="500" w:lineRule="exact"/>
              <w:jc w:val="left"/>
              <w:rPr>
                <w:rFonts w:ascii="Times New Roman" w:hAnsi="Times New Roman" w:eastAsia="仿宋" w:cs="Times New Roman"/>
                <w:kern w:val="0"/>
                <w:sz w:val="24"/>
                <w:szCs w:val="24"/>
              </w:rPr>
            </w:pPr>
          </w:p>
        </w:tc>
        <w:tc>
          <w:tcPr>
            <w:tcW w:w="1843" w:type="dxa"/>
            <w:vAlign w:val="center"/>
          </w:tcPr>
          <w:p>
            <w:pPr>
              <w:spacing w:line="500" w:lineRule="exact"/>
              <w:jc w:val="center"/>
              <w:rPr>
                <w:rFonts w:ascii="Times New Roman" w:hAnsi="Times New Roman" w:cs="Times New Roman"/>
                <w:b/>
                <w:bCs/>
                <w:kern w:val="0"/>
                <w:sz w:val="24"/>
                <w:szCs w:val="24"/>
              </w:rPr>
            </w:pPr>
            <w:r>
              <w:rPr>
                <w:rFonts w:ascii="Times New Roman" w:hAnsi="Times New Roman" w:cs="Times New Roman"/>
                <w:b/>
                <w:bCs/>
                <w:kern w:val="0"/>
                <w:sz w:val="24"/>
                <w:szCs w:val="24"/>
              </w:rPr>
              <w:t>邮    箱</w:t>
            </w:r>
          </w:p>
        </w:tc>
        <w:tc>
          <w:tcPr>
            <w:tcW w:w="2205" w:type="dxa"/>
            <w:vAlign w:val="center"/>
          </w:tcPr>
          <w:p>
            <w:pPr>
              <w:spacing w:line="50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296" w:type="dxa"/>
            <w:gridSpan w:val="4"/>
            <w:vAlign w:val="center"/>
          </w:tcPr>
          <w:p>
            <w:pPr>
              <w:spacing w:line="500" w:lineRule="exact"/>
              <w:jc w:val="center"/>
              <w:rPr>
                <w:rFonts w:ascii="Times New Roman" w:hAnsi="Times New Roman" w:cs="Times New Roman"/>
                <w:b/>
                <w:bCs/>
                <w:kern w:val="0"/>
                <w:sz w:val="28"/>
                <w:szCs w:val="28"/>
              </w:rPr>
            </w:pPr>
            <w:r>
              <w:rPr>
                <w:rFonts w:ascii="Times New Roman" w:hAnsi="Times New Roman" w:cs="Times New Roman"/>
                <w:b/>
                <w:bCs/>
                <w:kern w:val="0"/>
                <w:sz w:val="28"/>
                <w:szCs w:val="28"/>
              </w:rPr>
              <w:t>参与项目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8296" w:type="dxa"/>
            <w:gridSpan w:val="4"/>
          </w:tcPr>
          <w:p>
            <w:pPr>
              <w:spacing w:line="500" w:lineRule="exact"/>
              <w:rPr>
                <w:rFonts w:ascii="Times New Roman" w:hAnsi="Times New Roman" w:eastAsia="仿宋" w:cs="Times New Roman"/>
                <w:kern w:val="0"/>
                <w:sz w:val="24"/>
                <w:szCs w:val="24"/>
              </w:rPr>
            </w:pPr>
            <w:r>
              <w:rPr>
                <w:rFonts w:ascii="Times New Roman" w:hAnsi="Times New Roman" w:cs="Times New Roman"/>
                <w:b/>
                <w:kern w:val="0"/>
                <w:sz w:val="24"/>
                <w:szCs w:val="24"/>
              </w:rPr>
              <w:t>填写说明：</w:t>
            </w:r>
            <w:r>
              <w:rPr>
                <w:rFonts w:ascii="Times New Roman" w:hAnsi="Times New Roman" w:eastAsia="仿宋" w:cs="Times New Roman"/>
                <w:kern w:val="0"/>
                <w:sz w:val="24"/>
                <w:szCs w:val="24"/>
              </w:rPr>
              <w:t>请根据附件1内容填写，填写方式如下：参与形式-参与类别-参展展区。填写示例：首页全景图展示、企业详情页服务、精品线路服务-高阶版-新技术新应用展区。首页全景图展示服务、精品线路展示服务需与企业详情页服务同时提供，不可单独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8296" w:type="dxa"/>
            <w:gridSpan w:val="4"/>
          </w:tcPr>
          <w:p>
            <w:pPr>
              <w:spacing w:line="500" w:lineRule="exact"/>
              <w:jc w:val="center"/>
              <w:rPr>
                <w:rFonts w:ascii="Times New Roman" w:hAnsi="Times New Roman" w:eastAsia="仿宋" w:cs="Times New Roman"/>
                <w:b/>
                <w:bCs/>
                <w:kern w:val="0"/>
                <w:sz w:val="28"/>
                <w:szCs w:val="28"/>
              </w:rPr>
            </w:pPr>
            <w:r>
              <w:rPr>
                <w:rFonts w:ascii="Times New Roman" w:hAnsi="Times New Roman" w:cs="Times New Roman"/>
                <w:b/>
                <w:bCs/>
                <w:kern w:val="0"/>
                <w:sz w:val="28"/>
                <w:szCs w:val="28"/>
              </w:rPr>
              <w:t>展示方案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7" w:hRule="atLeast"/>
          <w:jc w:val="center"/>
        </w:trPr>
        <w:tc>
          <w:tcPr>
            <w:tcW w:w="8296" w:type="dxa"/>
            <w:gridSpan w:val="4"/>
          </w:tcPr>
          <w:p>
            <w:pPr>
              <w:spacing w:line="500" w:lineRule="exact"/>
              <w:rPr>
                <w:rFonts w:ascii="Times New Roman" w:hAnsi="Times New Roman" w:eastAsia="仿宋" w:cs="Times New Roman"/>
                <w:kern w:val="0"/>
                <w:sz w:val="24"/>
                <w:szCs w:val="24"/>
              </w:rPr>
            </w:pPr>
            <w:r>
              <w:rPr>
                <w:rFonts w:ascii="Times New Roman" w:hAnsi="Times New Roman" w:cs="Times New Roman"/>
                <w:b/>
                <w:kern w:val="0"/>
                <w:sz w:val="24"/>
                <w:szCs w:val="24"/>
              </w:rPr>
              <w:t>填写说明：</w:t>
            </w:r>
            <w:r>
              <w:rPr>
                <w:rFonts w:ascii="Times New Roman" w:hAnsi="Times New Roman" w:eastAsia="仿宋" w:cs="Times New Roman"/>
                <w:kern w:val="0"/>
                <w:sz w:val="24"/>
                <w:szCs w:val="24"/>
              </w:rPr>
              <w:t>1.填写展示内容和形式。简要陈述计划展示内容，具体可包括网络安全（必含）、新基建（含新基建安全）、人工智能（含人工智能安全）、5G（含5G安全）等相关领域的展示内容。可从技术、应用等方面进行描述，描述中请说明展示形式，如图文、视频、线上互动活动等。</w:t>
            </w:r>
          </w:p>
          <w:p>
            <w:pPr>
              <w:spacing w:line="50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2.方案篇幅。字数控制在800-1000字。</w:t>
            </w:r>
          </w:p>
          <w:p>
            <w:pPr>
              <w:spacing w:line="500" w:lineRule="exact"/>
              <w:rPr>
                <w:rFonts w:ascii="Times New Roman" w:hAnsi="Times New Roman" w:cs="Times New Roman"/>
                <w:kern w:val="0"/>
                <w:sz w:val="21"/>
                <w:szCs w:val="21"/>
              </w:rPr>
            </w:pPr>
            <w:r>
              <w:rPr>
                <w:rFonts w:ascii="Times New Roman" w:hAnsi="Times New Roman" w:eastAsia="仿宋" w:cs="Times New Roman"/>
                <w:kern w:val="0"/>
                <w:sz w:val="24"/>
                <w:szCs w:val="24"/>
              </w:rPr>
              <w:t>3.展示方案将作为参展单位可否入围精品线路以及可选择参与的精品线路展示的重要依据。请认真填写。</w:t>
            </w:r>
          </w:p>
        </w:tc>
      </w:tr>
    </w:tbl>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040387"/>
    <w:rsid w:val="0004044A"/>
    <w:rsid w:val="000505EB"/>
    <w:rsid w:val="000B587A"/>
    <w:rsid w:val="000F527F"/>
    <w:rsid w:val="00142DF9"/>
    <w:rsid w:val="00160AE1"/>
    <w:rsid w:val="001E6E27"/>
    <w:rsid w:val="00293E37"/>
    <w:rsid w:val="002E00EE"/>
    <w:rsid w:val="0031388D"/>
    <w:rsid w:val="0037775F"/>
    <w:rsid w:val="00397170"/>
    <w:rsid w:val="003C6141"/>
    <w:rsid w:val="003D7712"/>
    <w:rsid w:val="00407EFF"/>
    <w:rsid w:val="00416B58"/>
    <w:rsid w:val="004561CB"/>
    <w:rsid w:val="00457F71"/>
    <w:rsid w:val="004E29AD"/>
    <w:rsid w:val="004E6AD7"/>
    <w:rsid w:val="004F252A"/>
    <w:rsid w:val="00504809"/>
    <w:rsid w:val="00505DF6"/>
    <w:rsid w:val="00555C8D"/>
    <w:rsid w:val="0059517E"/>
    <w:rsid w:val="005D621B"/>
    <w:rsid w:val="00633567"/>
    <w:rsid w:val="006512C1"/>
    <w:rsid w:val="0069687B"/>
    <w:rsid w:val="006A278C"/>
    <w:rsid w:val="006A3EFD"/>
    <w:rsid w:val="006C5DF5"/>
    <w:rsid w:val="00713260"/>
    <w:rsid w:val="00786118"/>
    <w:rsid w:val="00791C98"/>
    <w:rsid w:val="007A50EB"/>
    <w:rsid w:val="007A61E1"/>
    <w:rsid w:val="007B1086"/>
    <w:rsid w:val="007D6176"/>
    <w:rsid w:val="007E4255"/>
    <w:rsid w:val="0082174D"/>
    <w:rsid w:val="008368B2"/>
    <w:rsid w:val="008A72EB"/>
    <w:rsid w:val="008B7829"/>
    <w:rsid w:val="008C583D"/>
    <w:rsid w:val="008E2B07"/>
    <w:rsid w:val="00923739"/>
    <w:rsid w:val="00927276"/>
    <w:rsid w:val="0093022D"/>
    <w:rsid w:val="00961C4F"/>
    <w:rsid w:val="00977B50"/>
    <w:rsid w:val="009A1BF3"/>
    <w:rsid w:val="009B679C"/>
    <w:rsid w:val="009C48B2"/>
    <w:rsid w:val="009D3577"/>
    <w:rsid w:val="009F5071"/>
    <w:rsid w:val="00A4514A"/>
    <w:rsid w:val="00A531D4"/>
    <w:rsid w:val="00A60C8E"/>
    <w:rsid w:val="00A82841"/>
    <w:rsid w:val="00AB237D"/>
    <w:rsid w:val="00AD7D0B"/>
    <w:rsid w:val="00AE31C5"/>
    <w:rsid w:val="00AF7185"/>
    <w:rsid w:val="00B1267E"/>
    <w:rsid w:val="00B25D80"/>
    <w:rsid w:val="00BA6F80"/>
    <w:rsid w:val="00BC239B"/>
    <w:rsid w:val="00C51868"/>
    <w:rsid w:val="00C86737"/>
    <w:rsid w:val="00C92187"/>
    <w:rsid w:val="00CB32E5"/>
    <w:rsid w:val="00D200E9"/>
    <w:rsid w:val="00D20BC0"/>
    <w:rsid w:val="00D47045"/>
    <w:rsid w:val="00D87ED7"/>
    <w:rsid w:val="00DD56AE"/>
    <w:rsid w:val="00E12DEC"/>
    <w:rsid w:val="00E23230"/>
    <w:rsid w:val="00E24900"/>
    <w:rsid w:val="00E275A6"/>
    <w:rsid w:val="00E56E9A"/>
    <w:rsid w:val="00E91E6C"/>
    <w:rsid w:val="00EE236C"/>
    <w:rsid w:val="00F71D99"/>
    <w:rsid w:val="00FC0FE3"/>
    <w:rsid w:val="00FC1371"/>
    <w:rsid w:val="3C01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HTML 预设格式 字符"/>
    <w:basedOn w:val="8"/>
    <w:link w:val="7"/>
    <w:semiHidden/>
    <w:qFormat/>
    <w:uiPriority w:val="99"/>
    <w:rPr>
      <w:rFonts w:ascii="宋体" w:hAnsi="宋体" w:eastAsia="宋体" w:cs="宋体"/>
      <w:kern w:val="0"/>
      <w:sz w:val="24"/>
      <w:szCs w:val="24"/>
    </w:rPr>
  </w:style>
  <w:style w:type="character" w:customStyle="1" w:styleId="16">
    <w:name w:val="批注框文本 字符"/>
    <w:basedOn w:val="8"/>
    <w:link w:val="4"/>
    <w:semiHidden/>
    <w:qFormat/>
    <w:uiPriority w:val="99"/>
    <w:rPr>
      <w:sz w:val="18"/>
      <w:szCs w:val="18"/>
    </w:rPr>
  </w:style>
  <w:style w:type="character" w:customStyle="1" w:styleId="17">
    <w:name w:val="批注文字 字符"/>
    <w:basedOn w:val="8"/>
    <w:link w:val="3"/>
    <w:qFormat/>
    <w:uiPriority w:val="99"/>
  </w:style>
  <w:style w:type="character" w:customStyle="1" w:styleId="18">
    <w:name w:val="批注主题 字符"/>
    <w:basedOn w:val="17"/>
    <w:link w:val="2"/>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1A06FB-A9CA-4807-8F2C-005DE9D3D931}">
  <ds:schemaRefs/>
</ds:datastoreItem>
</file>

<file path=docProps/app.xml><?xml version="1.0" encoding="utf-8"?>
<Properties xmlns="http://schemas.openxmlformats.org/officeDocument/2006/extended-properties" xmlns:vt="http://schemas.openxmlformats.org/officeDocument/2006/docPropsVTypes">
  <Template>Normal</Template>
  <Company>cic</Company>
  <Pages>6</Pages>
  <Words>369</Words>
  <Characters>2104</Characters>
  <Lines>17</Lines>
  <Paragraphs>4</Paragraphs>
  <TotalTime>2</TotalTime>
  <ScaleCrop>false</ScaleCrop>
  <LinksUpToDate>false</LinksUpToDate>
  <CharactersWithSpaces>2469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2020-07-20T09:49:00Z</dcterms:created>
  <dc:creator>zhangying</dc:creator>
  <cp:lastModifiedBy>韵卿</cp:lastModifiedBy>
  <dcterms:modified xsi:type="dcterms:W3CDTF">2020-07-28T01:17:20Z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